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1EDEB">
    <v:background id="_x0000_s1025" o:bwmode="white" fillcolor="#e1edeb">
      <v:fill r:id="rId3" o:title="4HAFTALIK DERS PROGRAMI" type="tile"/>
    </v:background>
  </w:background>
  <w:body>
    <w:p w14:paraId="47BC326A" w14:textId="77777777" w:rsidR="00B01FB6" w:rsidRDefault="00B01FB6"/>
    <w:p w14:paraId="4BD78237" w14:textId="77777777" w:rsidR="00B01FB6" w:rsidRDefault="00B01FB6"/>
    <w:tbl>
      <w:tblPr>
        <w:tblpPr w:leftFromText="141" w:rightFromText="141" w:vertAnchor="page" w:horzAnchor="page" w:tblpX="2742" w:tblpY="3841"/>
        <w:tblW w:w="133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2654"/>
        <w:gridCol w:w="2742"/>
        <w:gridCol w:w="2557"/>
        <w:gridCol w:w="2730"/>
        <w:gridCol w:w="2678"/>
      </w:tblGrid>
      <w:tr w:rsidR="00970CA4" w:rsidRPr="00110731" w14:paraId="77AC4738" w14:textId="77777777" w:rsidTr="00110731">
        <w:trPr>
          <w:trHeight w:val="1094"/>
        </w:trPr>
        <w:tc>
          <w:tcPr>
            <w:tcW w:w="2654" w:type="dxa"/>
            <w:shd w:val="clear" w:color="auto" w:fill="FFFFFF"/>
            <w:vAlign w:val="center"/>
          </w:tcPr>
          <w:p w14:paraId="1BC5A7CD" w14:textId="0BA50643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SOSYAL BİLGİLER</w:t>
            </w:r>
          </w:p>
        </w:tc>
        <w:tc>
          <w:tcPr>
            <w:tcW w:w="2742" w:type="dxa"/>
            <w:shd w:val="clear" w:color="auto" w:fill="D6F4FE"/>
            <w:vAlign w:val="center"/>
          </w:tcPr>
          <w:p w14:paraId="08C32FC1" w14:textId="483CEE6C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FEN BİLİMLERİ</w:t>
            </w:r>
          </w:p>
        </w:tc>
        <w:tc>
          <w:tcPr>
            <w:tcW w:w="2557" w:type="dxa"/>
            <w:shd w:val="clear" w:color="auto" w:fill="FFFFFF"/>
            <w:vAlign w:val="center"/>
          </w:tcPr>
          <w:p w14:paraId="430BAF24" w14:textId="0AD1FE51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SOSYAL BİLGİLER</w:t>
            </w:r>
          </w:p>
        </w:tc>
        <w:tc>
          <w:tcPr>
            <w:tcW w:w="2730" w:type="dxa"/>
            <w:shd w:val="clear" w:color="auto" w:fill="D6F4FE"/>
            <w:vAlign w:val="center"/>
          </w:tcPr>
          <w:p w14:paraId="324AE27A" w14:textId="2E2B86E6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FEN BİLİMLERİ</w:t>
            </w:r>
          </w:p>
        </w:tc>
        <w:tc>
          <w:tcPr>
            <w:tcW w:w="2678" w:type="dxa"/>
            <w:shd w:val="clear" w:color="auto" w:fill="FFFFFF"/>
            <w:vAlign w:val="center"/>
          </w:tcPr>
          <w:p w14:paraId="7DDF3975" w14:textId="5C47648E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SOSYAL BİLGİLER</w:t>
            </w:r>
          </w:p>
        </w:tc>
      </w:tr>
      <w:tr w:rsidR="00970CA4" w:rsidRPr="00110731" w14:paraId="3F89CFB8" w14:textId="77777777" w:rsidTr="00110731">
        <w:trPr>
          <w:trHeight w:val="1081"/>
        </w:trPr>
        <w:tc>
          <w:tcPr>
            <w:tcW w:w="2654" w:type="dxa"/>
            <w:shd w:val="clear" w:color="auto" w:fill="FFFFFF"/>
            <w:vAlign w:val="center"/>
          </w:tcPr>
          <w:p w14:paraId="27352A27" w14:textId="4BFA2BE4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MATEMATİK</w:t>
            </w:r>
          </w:p>
        </w:tc>
        <w:tc>
          <w:tcPr>
            <w:tcW w:w="2742" w:type="dxa"/>
            <w:shd w:val="clear" w:color="auto" w:fill="D6F4FE"/>
            <w:vAlign w:val="center"/>
          </w:tcPr>
          <w:p w14:paraId="3D9EE8EB" w14:textId="63F7E90D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MATEMATİK</w:t>
            </w:r>
          </w:p>
        </w:tc>
        <w:tc>
          <w:tcPr>
            <w:tcW w:w="2557" w:type="dxa"/>
            <w:shd w:val="clear" w:color="auto" w:fill="FFFFFF"/>
            <w:vAlign w:val="center"/>
          </w:tcPr>
          <w:p w14:paraId="145A558B" w14:textId="7EA06588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MATEMATİK</w:t>
            </w:r>
          </w:p>
        </w:tc>
        <w:tc>
          <w:tcPr>
            <w:tcW w:w="2730" w:type="dxa"/>
            <w:shd w:val="clear" w:color="auto" w:fill="D6F4FE"/>
            <w:vAlign w:val="center"/>
          </w:tcPr>
          <w:p w14:paraId="689064A0" w14:textId="1B1C8894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FEN BİLİMLERİ</w:t>
            </w:r>
          </w:p>
        </w:tc>
        <w:tc>
          <w:tcPr>
            <w:tcW w:w="2678" w:type="dxa"/>
            <w:shd w:val="clear" w:color="auto" w:fill="FFFFFF"/>
            <w:vAlign w:val="center"/>
          </w:tcPr>
          <w:p w14:paraId="067131A2" w14:textId="77806F79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MATEMATİK</w:t>
            </w:r>
          </w:p>
        </w:tc>
      </w:tr>
      <w:tr w:rsidR="00970CA4" w:rsidRPr="00110731" w14:paraId="29F3D0C0" w14:textId="77777777" w:rsidTr="00110731">
        <w:trPr>
          <w:trHeight w:val="1083"/>
        </w:trPr>
        <w:tc>
          <w:tcPr>
            <w:tcW w:w="2654" w:type="dxa"/>
            <w:shd w:val="clear" w:color="auto" w:fill="FFFFFF"/>
            <w:vAlign w:val="center"/>
          </w:tcPr>
          <w:p w14:paraId="24F2A4B4" w14:textId="0CC805BE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TÜRKÇE</w:t>
            </w:r>
          </w:p>
        </w:tc>
        <w:tc>
          <w:tcPr>
            <w:tcW w:w="2742" w:type="dxa"/>
            <w:shd w:val="clear" w:color="auto" w:fill="D6F4FE"/>
            <w:vAlign w:val="center"/>
          </w:tcPr>
          <w:p w14:paraId="0BA56596" w14:textId="07C3ED5F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TÜRKÇE</w:t>
            </w:r>
          </w:p>
        </w:tc>
        <w:tc>
          <w:tcPr>
            <w:tcW w:w="2557" w:type="dxa"/>
            <w:shd w:val="clear" w:color="auto" w:fill="FFFFFF"/>
            <w:vAlign w:val="center"/>
          </w:tcPr>
          <w:p w14:paraId="6336D6F3" w14:textId="04A86A92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İNGİLİZCE</w:t>
            </w:r>
          </w:p>
        </w:tc>
        <w:tc>
          <w:tcPr>
            <w:tcW w:w="2730" w:type="dxa"/>
            <w:shd w:val="clear" w:color="auto" w:fill="D6F4FE"/>
            <w:vAlign w:val="center"/>
          </w:tcPr>
          <w:p w14:paraId="49E10F9A" w14:textId="2BEF3C96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MATEMATİK</w:t>
            </w:r>
          </w:p>
        </w:tc>
        <w:tc>
          <w:tcPr>
            <w:tcW w:w="2678" w:type="dxa"/>
            <w:shd w:val="clear" w:color="auto" w:fill="FFFFFF"/>
            <w:vAlign w:val="center"/>
          </w:tcPr>
          <w:p w14:paraId="5A20734A" w14:textId="13F41E9C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TÜRKÇE</w:t>
            </w:r>
          </w:p>
        </w:tc>
      </w:tr>
      <w:tr w:rsidR="00970CA4" w:rsidRPr="00110731" w14:paraId="3E18DCC6" w14:textId="77777777" w:rsidTr="00110731">
        <w:trPr>
          <w:trHeight w:val="1099"/>
        </w:trPr>
        <w:tc>
          <w:tcPr>
            <w:tcW w:w="2654" w:type="dxa"/>
            <w:shd w:val="clear" w:color="auto" w:fill="FFFFFF"/>
            <w:vAlign w:val="center"/>
          </w:tcPr>
          <w:p w14:paraId="099C1AB0" w14:textId="1C782D21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TÜRKÇE</w:t>
            </w:r>
          </w:p>
        </w:tc>
        <w:tc>
          <w:tcPr>
            <w:tcW w:w="2742" w:type="dxa"/>
            <w:shd w:val="clear" w:color="auto" w:fill="D6F4FE"/>
            <w:vAlign w:val="center"/>
          </w:tcPr>
          <w:p w14:paraId="44B8899C" w14:textId="38518D9B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TÜRKÇE</w:t>
            </w:r>
          </w:p>
        </w:tc>
        <w:tc>
          <w:tcPr>
            <w:tcW w:w="2557" w:type="dxa"/>
            <w:shd w:val="clear" w:color="auto" w:fill="FFFFFF"/>
            <w:vAlign w:val="center"/>
          </w:tcPr>
          <w:p w14:paraId="7683FDEF" w14:textId="723AFCFE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İNGİLİZCE</w:t>
            </w:r>
          </w:p>
        </w:tc>
        <w:tc>
          <w:tcPr>
            <w:tcW w:w="2730" w:type="dxa"/>
            <w:shd w:val="clear" w:color="auto" w:fill="D6F4FE"/>
            <w:vAlign w:val="center"/>
          </w:tcPr>
          <w:p w14:paraId="40B1B8FA" w14:textId="4E0F2C9B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TÜRKÇE</w:t>
            </w:r>
          </w:p>
        </w:tc>
        <w:tc>
          <w:tcPr>
            <w:tcW w:w="2678" w:type="dxa"/>
            <w:shd w:val="clear" w:color="auto" w:fill="FFFFFF"/>
            <w:vAlign w:val="center"/>
          </w:tcPr>
          <w:p w14:paraId="7D123219" w14:textId="372F171E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TÜRKÇE</w:t>
            </w:r>
          </w:p>
        </w:tc>
      </w:tr>
      <w:tr w:rsidR="00970CA4" w:rsidRPr="00110731" w14:paraId="0E30C695" w14:textId="77777777" w:rsidTr="00110731">
        <w:trPr>
          <w:trHeight w:val="1087"/>
        </w:trPr>
        <w:tc>
          <w:tcPr>
            <w:tcW w:w="2654" w:type="dxa"/>
            <w:shd w:val="clear" w:color="auto" w:fill="FFFFFF"/>
            <w:vAlign w:val="center"/>
          </w:tcPr>
          <w:p w14:paraId="42A2C08B" w14:textId="77777777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İNSAN HAKLARI,</w:t>
            </w:r>
          </w:p>
          <w:p w14:paraId="5ADA5CCA" w14:textId="78C15F32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VATANDAŞLIK VE DEMOKRASİ</w:t>
            </w:r>
          </w:p>
        </w:tc>
        <w:tc>
          <w:tcPr>
            <w:tcW w:w="2742" w:type="dxa"/>
            <w:shd w:val="clear" w:color="auto" w:fill="D6F4FE"/>
            <w:vAlign w:val="center"/>
          </w:tcPr>
          <w:p w14:paraId="06268874" w14:textId="70C41E7B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DİN KÜLTÜRÜ VE AHLAK BİLGİSİ</w:t>
            </w:r>
          </w:p>
        </w:tc>
        <w:tc>
          <w:tcPr>
            <w:tcW w:w="2557" w:type="dxa"/>
            <w:shd w:val="clear" w:color="auto" w:fill="FFFFFF"/>
            <w:vAlign w:val="center"/>
          </w:tcPr>
          <w:p w14:paraId="0F4D802B" w14:textId="547A0C85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TRAFİK VE İLKYARDIM</w:t>
            </w:r>
          </w:p>
        </w:tc>
        <w:tc>
          <w:tcPr>
            <w:tcW w:w="2730" w:type="dxa"/>
            <w:shd w:val="clear" w:color="auto" w:fill="D6F4FE"/>
            <w:vAlign w:val="center"/>
          </w:tcPr>
          <w:p w14:paraId="2B3AA3AD" w14:textId="3937E33A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TÜRKÇE</w:t>
            </w:r>
          </w:p>
        </w:tc>
        <w:tc>
          <w:tcPr>
            <w:tcW w:w="2678" w:type="dxa"/>
            <w:shd w:val="clear" w:color="auto" w:fill="FFFFFF"/>
            <w:vAlign w:val="center"/>
          </w:tcPr>
          <w:p w14:paraId="03A5E437" w14:textId="2EA41417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BEDEN EĞİTİMİ VE OYUN</w:t>
            </w:r>
          </w:p>
        </w:tc>
      </w:tr>
      <w:tr w:rsidR="00970CA4" w:rsidRPr="00110731" w14:paraId="5E0C9CBE" w14:textId="77777777" w:rsidTr="00110731">
        <w:trPr>
          <w:trHeight w:val="1230"/>
        </w:trPr>
        <w:tc>
          <w:tcPr>
            <w:tcW w:w="2654" w:type="dxa"/>
            <w:shd w:val="clear" w:color="auto" w:fill="FFFFFF"/>
            <w:vAlign w:val="center"/>
          </w:tcPr>
          <w:p w14:paraId="003F093D" w14:textId="046A732F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İNSAN HAKLARI, VATANDAŞLIK VE DEMOKRASİ</w:t>
            </w:r>
          </w:p>
        </w:tc>
        <w:tc>
          <w:tcPr>
            <w:tcW w:w="2742" w:type="dxa"/>
            <w:shd w:val="clear" w:color="auto" w:fill="D6F4FE"/>
            <w:vAlign w:val="center"/>
          </w:tcPr>
          <w:p w14:paraId="0D522B1A" w14:textId="38E3BC14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DİN KÜLTÜRÜ VE AHLAK BİLGİSİ</w:t>
            </w:r>
          </w:p>
        </w:tc>
        <w:tc>
          <w:tcPr>
            <w:tcW w:w="2557" w:type="dxa"/>
            <w:shd w:val="clear" w:color="auto" w:fill="FFFFFF"/>
            <w:vAlign w:val="center"/>
          </w:tcPr>
          <w:p w14:paraId="244C31EE" w14:textId="5B138070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GÖRSEL SANATLAR</w:t>
            </w:r>
          </w:p>
        </w:tc>
        <w:tc>
          <w:tcPr>
            <w:tcW w:w="2730" w:type="dxa"/>
            <w:shd w:val="clear" w:color="auto" w:fill="D6F4FE"/>
            <w:vAlign w:val="center"/>
          </w:tcPr>
          <w:p w14:paraId="1A244322" w14:textId="45FC4178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MÜZİK</w:t>
            </w:r>
          </w:p>
        </w:tc>
        <w:tc>
          <w:tcPr>
            <w:tcW w:w="2678" w:type="dxa"/>
            <w:shd w:val="clear" w:color="auto" w:fill="FFFFFF"/>
            <w:vAlign w:val="center"/>
          </w:tcPr>
          <w:p w14:paraId="7C30251C" w14:textId="37459AA2" w:rsidR="00970CA4" w:rsidRPr="00970CA4" w:rsidRDefault="00970CA4" w:rsidP="00970CA4">
            <w:pPr>
              <w:spacing w:after="0" w:line="240" w:lineRule="auto"/>
              <w:jc w:val="center"/>
              <w:rPr>
                <w:rFonts w:ascii="TemelYazi" w:hAnsi="TemelYazi"/>
                <w:b/>
                <w:color w:val="000000"/>
                <w:sz w:val="36"/>
                <w:szCs w:val="16"/>
              </w:rPr>
            </w:pPr>
            <w:r w:rsidRPr="00970CA4">
              <w:rPr>
                <w:rFonts w:ascii="TemelYazi" w:hAnsi="TemelYazi"/>
                <w:b/>
                <w:color w:val="000000"/>
                <w:sz w:val="36"/>
                <w:szCs w:val="16"/>
              </w:rPr>
              <w:t>BEDEN EĞİTİMİ VE OYUN</w:t>
            </w:r>
          </w:p>
        </w:tc>
      </w:tr>
    </w:tbl>
    <w:p w14:paraId="4FDFD014" w14:textId="77777777" w:rsidR="000B2FF5" w:rsidRDefault="000B2FF5" w:rsidP="000B2FF5"/>
    <w:p w14:paraId="6BAC757D" w14:textId="77777777" w:rsidR="000B2FF5" w:rsidRDefault="000B2FF5" w:rsidP="000B2FF5"/>
    <w:p w14:paraId="51F15378" w14:textId="77777777" w:rsidR="000B2FF5" w:rsidRDefault="000B2FF5" w:rsidP="000B2FF5"/>
    <w:p w14:paraId="79817F88" w14:textId="77777777" w:rsidR="000B2FF5" w:rsidRDefault="000B2FF5" w:rsidP="000B2FF5"/>
    <w:p w14:paraId="2D3F84AA" w14:textId="77777777" w:rsidR="000B2FF5" w:rsidRDefault="000B2FF5" w:rsidP="000B2FF5"/>
    <w:p w14:paraId="0D5EA528" w14:textId="77777777" w:rsidR="000B2FF5" w:rsidRDefault="000B2FF5" w:rsidP="000B2FF5"/>
    <w:p w14:paraId="3352BF28" w14:textId="77777777" w:rsidR="000B2FF5" w:rsidRDefault="000B2FF5" w:rsidP="000B2FF5"/>
    <w:p w14:paraId="1E2FF485" w14:textId="77777777" w:rsidR="000B2FF5" w:rsidRDefault="000B2FF5" w:rsidP="000B2FF5"/>
    <w:p w14:paraId="78344632" w14:textId="77777777" w:rsidR="000B2FF5" w:rsidRDefault="000B2FF5" w:rsidP="000B2FF5"/>
    <w:p w14:paraId="2C8F9FA0" w14:textId="77777777" w:rsidR="000B2FF5" w:rsidRDefault="000B2FF5" w:rsidP="000B2FF5"/>
    <w:p w14:paraId="1586EDD8" w14:textId="77777777" w:rsidR="000B2FF5" w:rsidRDefault="000B2FF5" w:rsidP="000B2FF5"/>
    <w:p w14:paraId="041E9F26" w14:textId="77777777" w:rsidR="000B2FF5" w:rsidRDefault="000B2FF5" w:rsidP="000B2FF5"/>
    <w:p w14:paraId="22663886" w14:textId="77777777" w:rsidR="000B2FF5" w:rsidRDefault="000B2FF5" w:rsidP="000B2FF5"/>
    <w:p w14:paraId="16482491" w14:textId="77777777" w:rsidR="000B2FF5" w:rsidRDefault="000B2FF5" w:rsidP="000B2FF5"/>
    <w:p w14:paraId="31F84EA2" w14:textId="77777777" w:rsidR="000B2FF5" w:rsidRDefault="000B2FF5" w:rsidP="000B2FF5"/>
    <w:p w14:paraId="0313ED31" w14:textId="5405DE6C" w:rsidR="00EC2898" w:rsidRPr="00EC2898" w:rsidRDefault="00EC2898" w:rsidP="000B2FF5">
      <w:pPr>
        <w:ind w:left="12396"/>
      </w:pPr>
    </w:p>
    <w:sectPr w:rsidR="00EC2898" w:rsidRPr="00EC2898" w:rsidSect="00B01FB6">
      <w:pgSz w:w="16838" w:h="11906" w:orient="landscape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melYazi">
    <w:panose1 w:val="00000000000000000000"/>
    <w:charset w:val="00"/>
    <w:family w:val="modern"/>
    <w:notTrueType/>
    <w:pitch w:val="variable"/>
    <w:sig w:usb0="800000AF" w:usb1="00000042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56BBF"/>
    <w:multiLevelType w:val="multilevel"/>
    <w:tmpl w:val="92A4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7496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898"/>
    <w:rsid w:val="000B2FF5"/>
    <w:rsid w:val="00110731"/>
    <w:rsid w:val="00371300"/>
    <w:rsid w:val="00970CA4"/>
    <w:rsid w:val="00A50024"/>
    <w:rsid w:val="00B01FB6"/>
    <w:rsid w:val="00EC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0663F"/>
  <w15:chartTrackingRefBased/>
  <w15:docId w15:val="{33136879-1838-4259-A169-8F90FC823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898"/>
    <w:pPr>
      <w:spacing w:line="259" w:lineRule="auto"/>
    </w:pPr>
    <w:rPr>
      <w:rFonts w:ascii="Trebuchet MS" w:eastAsia="Trebuchet MS" w:hAnsi="Trebuchet MS" w:cs="Times New Roman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EC2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C2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C28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C28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C28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C28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C28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C28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C28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C28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C28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C28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C289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C289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C289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C289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C289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C289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C28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C2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C28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C28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C2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C289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C289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C289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C2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C289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C2898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2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özlem Cankurt</dc:creator>
  <cp:keywords/>
  <dc:description/>
  <cp:lastModifiedBy>özlem Cankurt</cp:lastModifiedBy>
  <cp:revision>2</cp:revision>
  <dcterms:created xsi:type="dcterms:W3CDTF">2026-09-03T12:42:00Z</dcterms:created>
  <dcterms:modified xsi:type="dcterms:W3CDTF">2026-09-03T12:42:00Z</dcterms:modified>
</cp:coreProperties>
</file>